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B8" w:rsidRPr="0085491D" w:rsidRDefault="008C5FB8" w:rsidP="008C5F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7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-354330</wp:posOffset>
            </wp:positionV>
            <wp:extent cx="61341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C5FB8" w:rsidRDefault="008C5FB8" w:rsidP="008C5FB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8C5FB8" w:rsidRDefault="008C5FB8" w:rsidP="008C5FB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8C5FB8" w:rsidRDefault="008C5FB8" w:rsidP="008C5FB8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8C5FB8" w:rsidRDefault="0085491D" w:rsidP="008C5FB8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8C5FB8">
        <w:rPr>
          <w:rFonts w:ascii="Times New Roman" w:hAnsi="Times New Roman" w:cs="Times New Roman"/>
          <w:b/>
          <w:sz w:val="28"/>
          <w:szCs w:val="28"/>
        </w:rPr>
        <w:t xml:space="preserve"> СЕССИЯ 4 СОЗЫВА</w:t>
      </w:r>
    </w:p>
    <w:p w:rsidR="008C5FB8" w:rsidRDefault="008C5FB8" w:rsidP="008C5FB8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B8" w:rsidRPr="008C5FB8" w:rsidRDefault="008C5FB8" w:rsidP="008C5FB8">
      <w:pPr>
        <w:spacing w:after="0" w:line="240" w:lineRule="auto"/>
        <w:ind w:right="140"/>
        <w:jc w:val="center"/>
        <w:rPr>
          <w:rFonts w:ascii="Times New Roman" w:hAnsi="Times New Roman" w:cs="Times New Roman"/>
          <w:sz w:val="32"/>
          <w:szCs w:val="32"/>
        </w:rPr>
      </w:pPr>
      <w:r w:rsidRPr="008C5FB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C5FB8" w:rsidRDefault="008C5FB8" w:rsidP="008C5FB8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703A38">
        <w:rPr>
          <w:rFonts w:ascii="Times New Roman" w:hAnsi="Times New Roman" w:cs="Times New Roman"/>
          <w:noProof/>
          <w:sz w:val="24"/>
          <w:szCs w:val="24"/>
        </w:rPr>
        <w:t>_____________</w:t>
      </w:r>
      <w:r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3A38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8C5FB8" w:rsidRDefault="008C5FB8" w:rsidP="008C5FB8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C5FB8" w:rsidRDefault="008C5FB8" w:rsidP="008C5FB8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8C5FB8" w:rsidRPr="008C5FB8" w:rsidRDefault="008C5FB8" w:rsidP="008C5F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C74" w:rsidRPr="00781B7D" w:rsidRDefault="00A95C74" w:rsidP="00A95C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контроле</w:t>
      </w:r>
    </w:p>
    <w:p w:rsidR="00A95C74" w:rsidRPr="00781B7D" w:rsidRDefault="00A95C74" w:rsidP="00A95C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Родниковского</w:t>
      </w: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Белореченского района</w:t>
      </w:r>
    </w:p>
    <w:p w:rsidR="00A95C74" w:rsidRPr="00781B7D" w:rsidRDefault="00A95C74" w:rsidP="00A95C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4" w:rsidRPr="0006365A" w:rsidRDefault="00A95C74" w:rsidP="00A95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района,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Белореченского района </w:t>
      </w:r>
      <w:proofErr w:type="spellStart"/>
      <w:proofErr w:type="gramStart"/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A95C74" w:rsidRPr="0006365A" w:rsidRDefault="00A95C74" w:rsidP="00A95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5A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муниципальном контроле</w:t>
      </w:r>
      <w:r w:rsidRPr="0006365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063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63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Pr="000636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(прилагается).</w:t>
      </w:r>
    </w:p>
    <w:p w:rsidR="00A95C74" w:rsidRPr="00781B7D" w:rsidRDefault="00A95C74" w:rsidP="00A95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B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Pr="00781B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</w:rPr>
        <w:t>еления Белореченского района (Тихонова) опубликовать настоящее решение в установленном порядке.</w:t>
      </w:r>
    </w:p>
    <w:p w:rsidR="00A95C74" w:rsidRPr="00781B7D" w:rsidRDefault="00A95C74" w:rsidP="00A95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официального опубликования, но не ранее 01 января 2022 года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C74" w:rsidRDefault="00A95C74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4" w:rsidRDefault="00A95C74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7E0" w:rsidRPr="000637E0" w:rsidRDefault="000637E0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0637E0" w:rsidRPr="000637E0" w:rsidRDefault="00245E65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</w:t>
      </w:r>
    </w:p>
    <w:p w:rsidR="000637E0" w:rsidRPr="000637E0" w:rsidRDefault="00245E65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="000637E0" w:rsidRPr="000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С.А.Арямов</w:t>
      </w:r>
    </w:p>
    <w:p w:rsidR="00245E65" w:rsidRDefault="00245E65" w:rsidP="000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C74" w:rsidRDefault="00A95C74" w:rsidP="000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7E0" w:rsidRPr="000637E0" w:rsidRDefault="000637E0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245E65" w:rsidRDefault="00245E65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</w:t>
      </w:r>
    </w:p>
    <w:p w:rsidR="000637E0" w:rsidRPr="000637E0" w:rsidRDefault="00245E65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района</w:t>
      </w:r>
      <w:r w:rsidR="000637E0" w:rsidRPr="000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В.П.</w:t>
      </w:r>
      <w:r w:rsidR="0047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Мартыненко</w:t>
      </w:r>
    </w:p>
    <w:p w:rsidR="00245E65" w:rsidRDefault="000637E0" w:rsidP="008C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C74" w:rsidRDefault="00A95C74" w:rsidP="008C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4" w:rsidRDefault="00A95C74" w:rsidP="008C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4" w:rsidRDefault="00A95C74" w:rsidP="008C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4" w:rsidRPr="003E20A8" w:rsidRDefault="00A95C74" w:rsidP="00A95C74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УТВЕРЖДЕНО</w:t>
      </w:r>
    </w:p>
    <w:p w:rsidR="00A95C74" w:rsidRDefault="00A95C74" w:rsidP="00A95C74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ем Совета</w:t>
      </w:r>
    </w:p>
    <w:p w:rsidR="00A95C74" w:rsidRDefault="00A95C74" w:rsidP="00A95C74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Родниковского сельского поселения </w:t>
      </w:r>
      <w:r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Белореченск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r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 </w:t>
      </w:r>
    </w:p>
    <w:p w:rsidR="000637E0" w:rsidRPr="000637E0" w:rsidRDefault="00A95C74" w:rsidP="00A95C74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 w:rsidR="00703A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года №</w:t>
      </w:r>
      <w:r w:rsidR="00703A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</w:t>
      </w:r>
    </w:p>
    <w:p w:rsidR="000637E0" w:rsidRPr="000637E0" w:rsidRDefault="000637E0" w:rsidP="000637E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37E0" w:rsidRPr="000637E0" w:rsidRDefault="000637E0" w:rsidP="000637E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5C74" w:rsidRDefault="00A95C74" w:rsidP="00A95C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A95C74" w:rsidRDefault="00A95C74" w:rsidP="00A95C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 xml:space="preserve"> по осуществлению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A95C74" w:rsidRDefault="00A95C74" w:rsidP="00A95C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A86356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74" w:rsidRDefault="00A95C74" w:rsidP="00A95C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>Белореченск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4438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95C74" w:rsidRDefault="00A95C74" w:rsidP="00A95C74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74" w:rsidRPr="00F66557" w:rsidRDefault="00A95C74" w:rsidP="00A95C74">
      <w:pPr>
        <w:pStyle w:val="a6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5C74" w:rsidRDefault="00A95C74" w:rsidP="00A95C74">
      <w:pPr>
        <w:spacing w:after="0" w:line="240" w:lineRule="auto"/>
        <w:ind w:firstLine="9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4" w:rsidRPr="00F66557" w:rsidRDefault="00A95C74" w:rsidP="00A95C74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7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осуществления муниципального контроля</w:t>
      </w:r>
      <w:r w:rsidRPr="0099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F66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66557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655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(далее – муниципальный контроль)</w:t>
      </w:r>
      <w:r w:rsidRPr="00F66557">
        <w:rPr>
          <w:rFonts w:ascii="Times New Roman" w:hAnsi="Times New Roman" w:cs="Times New Roman"/>
          <w:sz w:val="28"/>
          <w:szCs w:val="28"/>
        </w:rPr>
        <w:t>.</w:t>
      </w:r>
    </w:p>
    <w:p w:rsidR="00A95C74" w:rsidRPr="00E46E20" w:rsidRDefault="00A95C74" w:rsidP="00A95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46E20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E46E20">
        <w:rPr>
          <w:rFonts w:ascii="Times New Roman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95C74" w:rsidRPr="0006365A" w:rsidRDefault="00A95C74" w:rsidP="00A95C74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65A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</w:t>
      </w:r>
      <w:r w:rsidRPr="0006365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06365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требований, установленных Правилами благоустройства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утвержденных решением Совета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от </w:t>
      </w:r>
      <w:r w:rsidR="00C1476A">
        <w:rPr>
          <w:rFonts w:ascii="Times New Roman" w:hAnsi="Times New Roman" w:cs="Times New Roman"/>
          <w:sz w:val="28"/>
          <w:szCs w:val="28"/>
        </w:rPr>
        <w:t>14 мая</w:t>
      </w:r>
      <w:r w:rsidRPr="0006365A">
        <w:rPr>
          <w:rFonts w:ascii="Times New Roman" w:hAnsi="Times New Roman" w:cs="Times New Roman"/>
          <w:sz w:val="28"/>
          <w:szCs w:val="28"/>
        </w:rPr>
        <w:t xml:space="preserve"> 2019 года №2</w:t>
      </w:r>
      <w:r w:rsidR="00C1476A">
        <w:rPr>
          <w:rFonts w:ascii="Times New Roman" w:hAnsi="Times New Roman" w:cs="Times New Roman"/>
          <w:sz w:val="28"/>
          <w:szCs w:val="28"/>
        </w:rPr>
        <w:t>10</w:t>
      </w:r>
      <w:r w:rsidRPr="0006365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C1476A">
        <w:rPr>
          <w:rFonts w:ascii="Times New Roman" w:hAnsi="Times New Roman" w:cs="Times New Roman"/>
          <w:sz w:val="28"/>
          <w:szCs w:val="28"/>
        </w:rPr>
        <w:t>территории Родниковского</w:t>
      </w:r>
      <w:r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="00C1476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06365A">
        <w:rPr>
          <w:rFonts w:ascii="Times New Roman" w:hAnsi="Times New Roman" w:cs="Times New Roman"/>
          <w:sz w:val="28"/>
          <w:szCs w:val="28"/>
        </w:rPr>
        <w:t>» (далее – Правила благоустройства), за нарушение которых законодательством предусмотрена административная ответственность</w:t>
      </w:r>
      <w:r>
        <w:rPr>
          <w:rFonts w:ascii="Times New Roman" w:hAnsi="Times New Roman" w:cs="Times New Roman"/>
          <w:sz w:val="28"/>
          <w:szCs w:val="28"/>
        </w:rPr>
        <w:t>,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95C74" w:rsidRPr="00E60A17" w:rsidRDefault="00A95C74" w:rsidP="00A95C74">
      <w:pPr>
        <w:pStyle w:val="a6"/>
        <w:numPr>
          <w:ilvl w:val="1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>Муниципальный контроль осуществляется</w:t>
      </w:r>
      <w:r w:rsidRPr="00E60A17">
        <w:rPr>
          <w:rFonts w:ascii="Times New Roman" w:hAnsi="Times New Roman" w:cs="Times New Roman"/>
          <w:sz w:val="28"/>
          <w:szCs w:val="28"/>
        </w:rPr>
        <w:t xml:space="preserve"> в отношении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60A17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Pr="00A12697">
        <w:rPr>
          <w:rFonts w:ascii="Times New Roman" w:hAnsi="Times New Roman" w:cs="Times New Roman"/>
          <w:sz w:val="28"/>
          <w:szCs w:val="28"/>
        </w:rPr>
        <w:t>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Pr="00A12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74" w:rsidRPr="00F66557" w:rsidRDefault="00A95C74" w:rsidP="00A95C74">
      <w:pPr>
        <w:pStyle w:val="a6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7">
        <w:rPr>
          <w:rFonts w:ascii="Times New Roman" w:hAnsi="Times New Roman" w:cs="Times New Roman"/>
          <w:sz w:val="28"/>
          <w:szCs w:val="28"/>
        </w:rPr>
        <w:t xml:space="preserve">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  <w:proofErr w:type="gramStart"/>
      <w:r w:rsidRPr="00F66557">
        <w:rPr>
          <w:rFonts w:ascii="Times New Roman" w:hAnsi="Times New Roman" w:cs="Times New Roman"/>
          <w:sz w:val="28"/>
          <w:szCs w:val="28"/>
        </w:rPr>
        <w:t xml:space="preserve">Граждане, не осуществляющие предпринимательской </w:t>
      </w:r>
      <w:r w:rsidRPr="00F6655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</w:t>
      </w:r>
      <w:r w:rsidRPr="00AE121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121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21B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F66557">
        <w:rPr>
          <w:rFonts w:ascii="Times New Roman" w:hAnsi="Times New Roman" w:cs="Times New Roman"/>
          <w:sz w:val="28"/>
          <w:szCs w:val="28"/>
        </w:rPr>
        <w:t>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  <w:proofErr w:type="gramEnd"/>
    </w:p>
    <w:p w:rsidR="00A95C74" w:rsidRPr="00F66557" w:rsidRDefault="00A95C74" w:rsidP="00A95C74">
      <w:pPr>
        <w:pStyle w:val="a6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7">
        <w:rPr>
          <w:rFonts w:ascii="Times New Roman" w:hAnsi="Times New Roman" w:cs="Times New Roman"/>
          <w:sz w:val="28"/>
          <w:szCs w:val="28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A95C74" w:rsidRDefault="00A95C74" w:rsidP="00A95C74">
      <w:pPr>
        <w:pStyle w:val="a6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E99">
        <w:rPr>
          <w:rFonts w:ascii="Times New Roman" w:hAnsi="Times New Roman"/>
          <w:sz w:val="28"/>
        </w:rPr>
        <w:t xml:space="preserve">Объектами муниципального </w:t>
      </w:r>
      <w:r>
        <w:rPr>
          <w:rFonts w:ascii="Times New Roman" w:hAnsi="Times New Roman"/>
          <w:sz w:val="28"/>
        </w:rPr>
        <w:t>контроля являются здания, строения, сооружения, территории, включая земельные участки, объекты социальной, инженерной и транспортной инфраструктур и другие объекты,</w:t>
      </w:r>
      <w:r w:rsidRPr="002E0E99">
        <w:rPr>
          <w:rFonts w:ascii="Times New Roman" w:hAnsi="Times New Roman"/>
          <w:sz w:val="28"/>
        </w:rPr>
        <w:t xml:space="preserve"> которыми контролируемые лица владеют и (или) пользуются и к к</w:t>
      </w:r>
      <w:r>
        <w:rPr>
          <w:rFonts w:ascii="Times New Roman" w:hAnsi="Times New Roman"/>
          <w:sz w:val="28"/>
        </w:rPr>
        <w:t>оторым предъявляются обязательные требования</w:t>
      </w:r>
      <w:r w:rsidRPr="002E0E99">
        <w:rPr>
          <w:rFonts w:ascii="Times New Roman" w:hAnsi="Times New Roman"/>
          <w:sz w:val="28"/>
        </w:rPr>
        <w:t xml:space="preserve"> законодательства, а также их деятельность, действия (бездействие) в рамках которы</w:t>
      </w:r>
      <w:r>
        <w:rPr>
          <w:rFonts w:ascii="Times New Roman" w:hAnsi="Times New Roman"/>
          <w:sz w:val="28"/>
        </w:rPr>
        <w:t>х должны соблюдаться обязательные требования</w:t>
      </w:r>
      <w:r w:rsidRPr="002E0E99">
        <w:rPr>
          <w:rFonts w:ascii="Times New Roman" w:hAnsi="Times New Roman"/>
          <w:sz w:val="28"/>
        </w:rPr>
        <w:t xml:space="preserve"> законодательства.</w:t>
      </w:r>
      <w:proofErr w:type="gramEnd"/>
    </w:p>
    <w:p w:rsidR="00A95C74" w:rsidRPr="00AE121B" w:rsidRDefault="00A95C74" w:rsidP="00A95C74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21B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121B">
        <w:rPr>
          <w:rFonts w:ascii="Times New Roman" w:hAnsi="Times New Roman" w:cs="Times New Roman"/>
          <w:sz w:val="28"/>
          <w:szCs w:val="28"/>
        </w:rPr>
        <w:t xml:space="preserve">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E121B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12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F074C">
        <w:rPr>
          <w:rFonts w:ascii="Times New Roman" w:hAnsi="Times New Roman"/>
          <w:sz w:val="28"/>
          <w:szCs w:val="28"/>
        </w:rPr>
        <w:t>(далее – Контрольный орган)</w:t>
      </w:r>
      <w:r w:rsidRPr="00AE121B">
        <w:rPr>
          <w:rFonts w:ascii="Times New Roman" w:hAnsi="Times New Roman" w:cs="Times New Roman"/>
          <w:sz w:val="28"/>
          <w:szCs w:val="28"/>
        </w:rPr>
        <w:t>.</w:t>
      </w:r>
    </w:p>
    <w:p w:rsidR="00A95C74" w:rsidRPr="0006365A" w:rsidRDefault="00A95C74" w:rsidP="00A95C74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осуществлять муниципальный  контроль от имени </w:t>
      </w:r>
      <w:r w:rsidRPr="0006365A">
        <w:rPr>
          <w:rFonts w:ascii="Times New Roman" w:hAnsi="Times New Roman"/>
          <w:sz w:val="28"/>
          <w:szCs w:val="28"/>
        </w:rPr>
        <w:t>Контрольного органа</w:t>
      </w:r>
      <w:r w:rsidRPr="0006365A">
        <w:rPr>
          <w:rFonts w:ascii="Times New Roman" w:hAnsi="Times New Roman" w:cs="Times New Roman"/>
          <w:sz w:val="28"/>
          <w:szCs w:val="28"/>
        </w:rPr>
        <w:t xml:space="preserve">, является заместитель главы администрации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района.</w:t>
      </w:r>
    </w:p>
    <w:p w:rsidR="00A95C74" w:rsidRPr="0006365A" w:rsidRDefault="00A95C74" w:rsidP="00A95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принятие решения о проведении контрольных мероприятий, является Глава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района. </w:t>
      </w:r>
    </w:p>
    <w:p w:rsidR="00A95C74" w:rsidRPr="00AE121B" w:rsidRDefault="00A95C74" w:rsidP="00A95C74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 xml:space="preserve"> Должностные лица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</w:t>
      </w:r>
      <w:r w:rsidRPr="00AE121B">
        <w:rPr>
          <w:rFonts w:ascii="Times New Roman" w:hAnsi="Times New Roman" w:cs="Times New Roman"/>
          <w:sz w:val="28"/>
          <w:szCs w:val="28"/>
        </w:rPr>
        <w:t>) и муниципальном контроле в Российской Федерации» и иными федеральными законами.</w:t>
      </w:r>
    </w:p>
    <w:p w:rsidR="00A95C74" w:rsidRDefault="00A95C74" w:rsidP="00A95C74">
      <w:pPr>
        <w:pStyle w:val="paragraph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Должностное лицо при проведении </w:t>
      </w:r>
      <w:r>
        <w:rPr>
          <w:rStyle w:val="spellingerror"/>
          <w:sz w:val="28"/>
          <w:szCs w:val="28"/>
        </w:rPr>
        <w:t>контрольного</w:t>
      </w:r>
      <w:r>
        <w:rPr>
          <w:rStyle w:val="normaltextrun"/>
          <w:sz w:val="28"/>
          <w:szCs w:val="28"/>
        </w:rPr>
        <w:t xml:space="preserve"> мероприятия в пределах своих полномочий и в объеме проводимых контрольных действий имеет право:</w:t>
      </w:r>
    </w:p>
    <w:p w:rsidR="00A95C74" w:rsidRDefault="00A95C74" w:rsidP="00A95C7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A95C74" w:rsidRDefault="00A95C74" w:rsidP="00A95C7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Знакомиться со всеми документами, касающимися соблюдения обязательных требований, в том числе в установленном порядке с </w:t>
      </w:r>
      <w:r>
        <w:rPr>
          <w:rStyle w:val="normaltextrun"/>
          <w:sz w:val="28"/>
          <w:szCs w:val="28"/>
        </w:rPr>
        <w:lastRenderedPageBreak/>
        <w:t>документами, содержащими государственную, служебную, коммерческую или иную охраняемую законом тайну.</w:t>
      </w:r>
    </w:p>
    <w:p w:rsidR="00A95C74" w:rsidRDefault="00A95C74" w:rsidP="00A95C7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:rsidR="00A95C74" w:rsidRDefault="00A95C74" w:rsidP="00A95C7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</w:t>
      </w:r>
      <w:r>
        <w:rPr>
          <w:rStyle w:val="spellingerror"/>
          <w:sz w:val="28"/>
          <w:szCs w:val="28"/>
        </w:rPr>
        <w:t>контрольного</w:t>
      </w:r>
      <w:r>
        <w:rPr>
          <w:rStyle w:val="normaltextrun"/>
          <w:sz w:val="28"/>
          <w:szCs w:val="28"/>
        </w:rPr>
        <w:t xml:space="preserve"> мероприятия.</w:t>
      </w:r>
    </w:p>
    <w:p w:rsidR="00A95C74" w:rsidRDefault="00A95C74" w:rsidP="00A95C7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требований.</w:t>
      </w:r>
    </w:p>
    <w:p w:rsidR="00A95C74" w:rsidRDefault="00A95C74" w:rsidP="00A95C7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Выдавать контролируемым лицам, использующим объекты контроля, предписания об устранении выявленных нарушений с указанием сроков их устранения.</w:t>
      </w:r>
    </w:p>
    <w:p w:rsidR="00A95C74" w:rsidRDefault="00A95C74" w:rsidP="00A95C7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Составлять по результатам проведенных контрольных мероприятий соответствующие акты.</w:t>
      </w:r>
    </w:p>
    <w:p w:rsidR="00A95C74" w:rsidRPr="00797965" w:rsidRDefault="00A95C74" w:rsidP="00A95C7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Обращаться в соответствии с Федеральным законом от 07.02.2011 № 3-ФЗ «О полиции» за содействием к органам полиции в случаях, если должностному лицу, уполномоченному осуществлять муниципальный контроль, оказывается противодействие или угрожает опасность.</w:t>
      </w:r>
    </w:p>
    <w:p w:rsidR="00A95C74" w:rsidRPr="00604CCF" w:rsidRDefault="00A95C74" w:rsidP="00A95C7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04CCF">
        <w:rPr>
          <w:color w:val="000000"/>
          <w:sz w:val="28"/>
          <w:szCs w:val="28"/>
          <w:shd w:val="clear" w:color="auto" w:fill="FFFFFF"/>
        </w:rPr>
        <w:t>В случае выявления в ходе проведения проверки в рамк</w:t>
      </w:r>
      <w:r>
        <w:rPr>
          <w:color w:val="000000"/>
          <w:sz w:val="28"/>
          <w:szCs w:val="28"/>
          <w:shd w:val="clear" w:color="auto" w:fill="FFFFFF"/>
        </w:rPr>
        <w:t>ах осуществления муниципального</w:t>
      </w:r>
      <w:r w:rsidRPr="00604CCF">
        <w:rPr>
          <w:color w:val="000000"/>
          <w:sz w:val="28"/>
          <w:szCs w:val="28"/>
          <w:shd w:val="clear" w:color="auto" w:fill="FFFFFF"/>
        </w:rPr>
        <w:t xml:space="preserve"> контроля нарушения требований 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  <w:r w:rsidRPr="00604CCF">
        <w:rPr>
          <w:rStyle w:val="normaltextrun"/>
          <w:sz w:val="28"/>
          <w:szCs w:val="28"/>
        </w:rPr>
        <w:t xml:space="preserve"> </w:t>
      </w:r>
    </w:p>
    <w:p w:rsidR="00A95C74" w:rsidRPr="00604CCF" w:rsidRDefault="00A95C74" w:rsidP="00A95C7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04CCF">
        <w:rPr>
          <w:rStyle w:val="normaltextrun"/>
          <w:sz w:val="28"/>
          <w:szCs w:val="28"/>
        </w:rPr>
        <w:t>Совершать иные действия, предусмотренные законодательством Российской Федерации.</w:t>
      </w:r>
    </w:p>
    <w:p w:rsidR="00A95C74" w:rsidRPr="00604CCF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1.7.2.</w:t>
      </w:r>
      <w:r w:rsidRPr="00604CCF">
        <w:rPr>
          <w:rStyle w:val="normaltextrun"/>
          <w:sz w:val="28"/>
          <w:szCs w:val="28"/>
        </w:rPr>
        <w:t>Должностное лицо обязано:</w:t>
      </w:r>
    </w:p>
    <w:p w:rsidR="00A95C74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04CCF">
        <w:rPr>
          <w:rStyle w:val="normaltextrun"/>
          <w:sz w:val="28"/>
          <w:szCs w:val="28"/>
        </w:rPr>
        <w:t>Соблюдать законодательство Российской</w:t>
      </w:r>
      <w:r>
        <w:rPr>
          <w:rStyle w:val="normaltextrun"/>
          <w:sz w:val="28"/>
          <w:szCs w:val="28"/>
        </w:rPr>
        <w:t xml:space="preserve"> Федерации, права и законные интересы контролируемых лиц.</w:t>
      </w:r>
    </w:p>
    <w:p w:rsidR="00A95C74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</w:t>
      </w:r>
      <w:r w:rsidRPr="0035281A">
        <w:rPr>
          <w:sz w:val="28"/>
          <w:szCs w:val="28"/>
        </w:rPr>
        <w:t>принимать меры по обеспечению исполнения решений контрольных 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A95C74" w:rsidRPr="0035281A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Проводить контрольные  мероприятия и совершать контрольные 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информации, а в случае взаимодействия с контролируемыми лицами проводить </w:t>
      </w:r>
      <w:r>
        <w:rPr>
          <w:rStyle w:val="normaltextrun"/>
          <w:sz w:val="28"/>
          <w:szCs w:val="28"/>
        </w:rPr>
        <w:lastRenderedPageBreak/>
        <w:t>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A95C74" w:rsidRPr="0035281A" w:rsidRDefault="00A95C74" w:rsidP="00A95C74">
      <w:pPr>
        <w:pStyle w:val="paragraph"/>
        <w:numPr>
          <w:ilvl w:val="2"/>
          <w:numId w:val="2"/>
        </w:numPr>
        <w:spacing w:after="0"/>
        <w:ind w:left="0" w:firstLine="567"/>
        <w:jc w:val="both"/>
        <w:textAlignment w:val="baseline"/>
        <w:rPr>
          <w:sz w:val="28"/>
          <w:szCs w:val="28"/>
        </w:rPr>
      </w:pPr>
      <w:r w:rsidRPr="0035281A">
        <w:rPr>
          <w:sz w:val="28"/>
          <w:szCs w:val="28"/>
        </w:rPr>
        <w:t>Не допускать при проведении контрольных 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A95C74" w:rsidRPr="0035281A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35281A">
        <w:rPr>
          <w:sz w:val="28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 мероприятий (за исключением контрольных 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35281A">
        <w:rPr>
          <w:sz w:val="28"/>
          <w:szCs w:val="28"/>
        </w:rPr>
        <w:t xml:space="preserve"> </w:t>
      </w:r>
      <w:r w:rsidRPr="00AE121B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31.07.2020 №</w:t>
      </w:r>
      <w:r w:rsidRPr="00AE121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35281A">
        <w:rPr>
          <w:sz w:val="28"/>
          <w:szCs w:val="28"/>
        </w:rPr>
        <w:t>, осуществлять консультирование;</w:t>
      </w:r>
    </w:p>
    <w:p w:rsidR="00A95C74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Предоставлять контролируемым лицам, их представителям, присутствующих при проведении контрольных  мероприятий, информацию и документы, относящиеся к предмету муниципального контроля, в том числе сведения о согласовании проведения контрольного  мероприятия органами прокуратуры в случае, если такое согласование предусмотрено Законом № 248-ФЗ.</w:t>
      </w:r>
    </w:p>
    <w:p w:rsidR="00A95C74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 контролируемых лиц, их представителей с результатами контрольных  мероприятий и контрольных  действий, относящихся к предмету контрольного мероприятия.</w:t>
      </w:r>
    </w:p>
    <w:p w:rsidR="00A95C74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 мероприятия.</w:t>
      </w:r>
    </w:p>
    <w:p w:rsidR="00A95C74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A95C74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A95C74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 действий.</w:t>
      </w:r>
    </w:p>
    <w:p w:rsidR="00A95C74" w:rsidRDefault="00A95C74" w:rsidP="00A95C74">
      <w:pPr>
        <w:pStyle w:val="paragraph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Не требовать от контролируемых лиц документы и иные сведения, представление которых </w:t>
      </w:r>
      <w:r>
        <w:rPr>
          <w:color w:val="000000"/>
          <w:sz w:val="30"/>
          <w:szCs w:val="30"/>
          <w:shd w:val="clear" w:color="auto" w:fill="FFFFFF"/>
        </w:rPr>
        <w:t xml:space="preserve">не предусмотрено законодательством Российской Федерации либо которые </w:t>
      </w:r>
      <w:r>
        <w:rPr>
          <w:rStyle w:val="normaltextrun"/>
          <w:sz w:val="28"/>
          <w:szCs w:val="28"/>
        </w:rPr>
        <w:t>находятся в распоряжении государственных органов и органов местного самоуправления.</w:t>
      </w:r>
    </w:p>
    <w:p w:rsidR="00A95C74" w:rsidRDefault="00A95C74" w:rsidP="00C1476A">
      <w:pPr>
        <w:pStyle w:val="paragraph"/>
        <w:spacing w:before="0" w:beforeAutospacing="0" w:after="0" w:afterAutospacing="0"/>
        <w:ind w:left="851"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1.7.3.Должностное лицо не вправе:</w:t>
      </w:r>
    </w:p>
    <w:p w:rsidR="00A95C74" w:rsidRDefault="00A95C74" w:rsidP="00A95C7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Оценивать соблюдение обязательных требований, если оценка соблюдения таких требований не относится к полномочиям.</w:t>
      </w:r>
    </w:p>
    <w:p w:rsidR="00A95C74" w:rsidRDefault="00A95C74" w:rsidP="00A95C7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Проводить контрольные мероприятия, совершать контрольные  действия, не предусмотренные решением контрольного органа.</w:t>
      </w:r>
    </w:p>
    <w:p w:rsidR="00A95C74" w:rsidRDefault="00A95C74" w:rsidP="00A95C7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Проводить контрольные мероприятия, совершать контрольные 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 мероприятия.</w:t>
      </w:r>
      <w:proofErr w:type="gramEnd"/>
    </w:p>
    <w:p w:rsidR="00A95C74" w:rsidRDefault="00A95C74" w:rsidP="00A95C7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представления документов, информации, материалов, если они не относятся к предмету контрольного  мероприятия, а также изымать оригиналы таких документов.</w:t>
      </w:r>
    </w:p>
    <w:p w:rsidR="00A95C74" w:rsidRDefault="00A95C74" w:rsidP="00A95C7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</w:t>
      </w:r>
      <w:r>
        <w:rPr>
          <w:rStyle w:val="eop"/>
          <w:sz w:val="28"/>
          <w:szCs w:val="28"/>
        </w:rPr>
        <w:t> </w:t>
      </w:r>
    </w:p>
    <w:p w:rsidR="00A95C74" w:rsidRDefault="00A95C74" w:rsidP="00A95C7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A95C74" w:rsidRDefault="00A95C74" w:rsidP="00A95C7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A95C74" w:rsidRDefault="00A95C74" w:rsidP="00A95C7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Осуществлять выдачу контролируемым лицам предписаний или предложений о проведении за их счет контрольных  мероприятий и совершении контрольных  действий.</w:t>
      </w:r>
      <w:r>
        <w:rPr>
          <w:rStyle w:val="eop"/>
          <w:sz w:val="28"/>
          <w:szCs w:val="28"/>
        </w:rPr>
        <w:t> </w:t>
      </w:r>
    </w:p>
    <w:p w:rsidR="00A95C74" w:rsidRDefault="00A95C74" w:rsidP="00A95C7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Превышать установленные сроки проведения контрольных  мероприятий.</w:t>
      </w:r>
    </w:p>
    <w:p w:rsidR="00A95C74" w:rsidRPr="00797965" w:rsidRDefault="00A95C74" w:rsidP="00A95C7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Препятствовать осуществлению контролируемым лицом, присутствующим при проведении профилактического мероприятия, контрольного  мероприятия, фотосъемки, аудио – и видеозаписи, если совершение указанных действий не запрещено федеральными законами </w:t>
      </w:r>
      <w:r>
        <w:rPr>
          <w:rStyle w:val="contextualspellingandgrammarerror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если эти действия не создают препятствий для проведения указанных мероприятий.</w:t>
      </w:r>
    </w:p>
    <w:p w:rsidR="00A95C74" w:rsidRPr="00B51F29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29">
        <w:rPr>
          <w:rFonts w:ascii="Times New Roman" w:hAnsi="Times New Roman" w:cs="Times New Roman"/>
          <w:sz w:val="28"/>
          <w:szCs w:val="28"/>
        </w:rPr>
        <w:t xml:space="preserve"> 1.8. Контрольный орган  осуществляет учет объектов муниципального контроля. </w:t>
      </w:r>
    </w:p>
    <w:p w:rsidR="00A95C74" w:rsidRPr="0046784A" w:rsidRDefault="00A95C74" w:rsidP="00A95C74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6784A">
        <w:rPr>
          <w:rFonts w:ascii="Times New Roman" w:hAnsi="Times New Roman" w:cs="Times New Roman"/>
          <w:sz w:val="28"/>
          <w:szCs w:val="28"/>
        </w:rPr>
        <w:t xml:space="preserve">использует информацию, представляемую ей в соответствии с нормативными правовыми актами, информацию, </w:t>
      </w:r>
      <w:r w:rsidRPr="0046784A">
        <w:rPr>
          <w:rFonts w:ascii="Times New Roman" w:hAnsi="Times New Roman" w:cs="Times New Roman"/>
          <w:sz w:val="28"/>
          <w:szCs w:val="28"/>
        </w:rPr>
        <w:lastRenderedPageBreak/>
        <w:t xml:space="preserve">получаемую в рамках межведомственного взаимодействия, а также общедоступную информацию. </w:t>
      </w:r>
    </w:p>
    <w:p w:rsidR="00A95C74" w:rsidRPr="0046784A" w:rsidRDefault="00A95C74" w:rsidP="00A95C74">
      <w:pPr>
        <w:pStyle w:val="ConsPlusNormal0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84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95C74" w:rsidRPr="0046784A" w:rsidRDefault="00A95C74" w:rsidP="00A95C74">
      <w:pPr>
        <w:pStyle w:val="a6"/>
        <w:numPr>
          <w:ilvl w:val="1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84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6" w:history="1">
        <w:r w:rsidRPr="004678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784A">
        <w:rPr>
          <w:rFonts w:ascii="Times New Roman" w:hAnsi="Times New Roman" w:cs="Times New Roman"/>
          <w:sz w:val="28"/>
          <w:szCs w:val="28"/>
        </w:rPr>
        <w:t xml:space="preserve"> от 31.07.2020 №248-ФЗ «О </w:t>
      </w:r>
      <w:r w:rsidRPr="00B51F2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Федерации», Федерального закона от 24.11.1995 N 181-ФЗ «О социальной защите инвалидов в Российской Федерации», Федерального закона от 6 октября 2003 года №131-ФЗ «Об общих принципах организации</w:t>
      </w:r>
      <w:r w:rsidRPr="0046784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</w:t>
      </w:r>
      <w:proofErr w:type="gramEnd"/>
      <w:r w:rsidRPr="0046784A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A95C74" w:rsidRPr="0046784A" w:rsidRDefault="00A95C74" w:rsidP="00A95C74">
      <w:pPr>
        <w:pStyle w:val="a6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4A">
        <w:rPr>
          <w:rFonts w:ascii="Times New Roman" w:hAnsi="Times New Roman" w:cs="Times New Roman"/>
          <w:sz w:val="28"/>
          <w:szCs w:val="28"/>
        </w:rPr>
        <w:t>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95C74" w:rsidRPr="009B4F9C" w:rsidRDefault="00A95C74" w:rsidP="00A95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C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</w:t>
      </w:r>
      <w:r>
        <w:rPr>
          <w:rFonts w:ascii="Times New Roman" w:hAnsi="Times New Roman" w:cs="Times New Roman"/>
          <w:sz w:val="28"/>
          <w:szCs w:val="28"/>
        </w:rPr>
        <w:t>рального закона от 31.07.2020 №</w:t>
      </w:r>
      <w:r w:rsidRPr="009B4F9C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>ри осуществлении муниципального</w:t>
      </w:r>
      <w:r w:rsidRPr="009B4F9C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не применяется.</w:t>
      </w:r>
    </w:p>
    <w:p w:rsidR="00A95C74" w:rsidRPr="0046784A" w:rsidRDefault="00A95C74" w:rsidP="00A95C74">
      <w:pPr>
        <w:pStyle w:val="a6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4A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результативности и эффективности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784A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46784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5C74" w:rsidRDefault="00A95C74" w:rsidP="00A95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30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209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930">
        <w:rPr>
          <w:rFonts w:ascii="Times New Roman" w:eastAsia="Calibri" w:hAnsi="Times New Roman" w:cs="Times New Roman"/>
          <w:sz w:val="28"/>
          <w:szCs w:val="28"/>
        </w:rPr>
        <w:t xml:space="preserve">утверждаются </w:t>
      </w:r>
      <w:r w:rsidRPr="006C57A6">
        <w:rPr>
          <w:rFonts w:ascii="Times New Roman" w:eastAsia="Calibri" w:hAnsi="Times New Roman" w:cs="Times New Roman"/>
          <w:sz w:val="28"/>
          <w:szCs w:val="28"/>
        </w:rPr>
        <w:t>представительным органом муниципального образования.</w:t>
      </w:r>
    </w:p>
    <w:p w:rsidR="00A95C74" w:rsidRPr="00A20930" w:rsidRDefault="00A95C74" w:rsidP="00A95C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74" w:rsidRDefault="00A95C74" w:rsidP="00A95C7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37BF">
        <w:rPr>
          <w:rFonts w:ascii="Times New Roman" w:hAnsi="Times New Roman" w:cs="Times New Roman"/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</w:t>
      </w:r>
    </w:p>
    <w:p w:rsidR="00A95C74" w:rsidRPr="0053728D" w:rsidRDefault="00A95C74" w:rsidP="00A95C74">
      <w:pPr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28D">
        <w:rPr>
          <w:rFonts w:ascii="Times New Roman" w:hAnsi="Times New Roman" w:cs="Times New Roman"/>
          <w:b/>
          <w:bCs/>
          <w:sz w:val="28"/>
          <w:szCs w:val="28"/>
        </w:rPr>
        <w:t>муниципального  контроля</w:t>
      </w:r>
    </w:p>
    <w:p w:rsidR="00A95C74" w:rsidRPr="00355323" w:rsidRDefault="00A95C74" w:rsidP="00A95C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74" w:rsidRDefault="00A95C74" w:rsidP="00A95C74">
      <w:pPr>
        <w:pStyle w:val="a6"/>
        <w:numPr>
          <w:ilvl w:val="1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7 статьи 22 </w:t>
      </w:r>
      <w:r w:rsidRPr="0046784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4678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784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Pr="00355323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 w:rsidRPr="003553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Pr="0035532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46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применения с</w:t>
      </w:r>
      <w:r w:rsidRPr="0046784A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784A">
        <w:rPr>
          <w:rFonts w:ascii="Times New Roman" w:hAnsi="Times New Roman" w:cs="Times New Roman"/>
          <w:sz w:val="28"/>
          <w:szCs w:val="28"/>
        </w:rPr>
        <w:t xml:space="preserve"> оценки и управления рисками.</w:t>
      </w:r>
    </w:p>
    <w:p w:rsidR="00A95C74" w:rsidRDefault="00A95C74" w:rsidP="00A95C74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C74" w:rsidRPr="004337BF" w:rsidRDefault="00A95C74" w:rsidP="00A95C74">
      <w:pPr>
        <w:pStyle w:val="a6"/>
        <w:numPr>
          <w:ilvl w:val="0"/>
          <w:numId w:val="14"/>
        </w:numPr>
        <w:spacing w:before="240" w:after="0" w:line="240" w:lineRule="auto"/>
        <w:ind w:left="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BF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при осуществлени</w:t>
      </w:r>
      <w:r>
        <w:rPr>
          <w:rFonts w:ascii="Times New Roman" w:hAnsi="Times New Roman" w:cs="Times New Roman"/>
          <w:b/>
          <w:sz w:val="28"/>
          <w:szCs w:val="28"/>
        </w:rPr>
        <w:t>и муниципального</w:t>
      </w:r>
      <w:r w:rsidRPr="004337B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A95C74" w:rsidRPr="00B94E0A" w:rsidRDefault="00A95C74" w:rsidP="00A95C74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74" w:rsidRPr="004337BF" w:rsidRDefault="00A95C74" w:rsidP="00A95C74">
      <w:pPr>
        <w:pStyle w:val="a6"/>
        <w:numPr>
          <w:ilvl w:val="1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7BF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Профилактические мероприятия проводятся администрацией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37BF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37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7BF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A95C74" w:rsidRPr="004337BF" w:rsidRDefault="00A95C74" w:rsidP="00A95C74">
      <w:pPr>
        <w:pStyle w:val="a6"/>
        <w:numPr>
          <w:ilvl w:val="1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7BF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Pr="0043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37BF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37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A95C74" w:rsidRPr="004337BF" w:rsidRDefault="00A95C74" w:rsidP="00A95C74">
      <w:pPr>
        <w:pStyle w:val="a6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337B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A95C74" w:rsidRPr="002D11E4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95C74" w:rsidRPr="002D11E4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A95C74" w:rsidRPr="002D11E4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A95C74" w:rsidRPr="00B828EB" w:rsidRDefault="00A95C74" w:rsidP="00A95C74">
      <w:pPr>
        <w:pStyle w:val="a6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E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Pr="00B828EB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604C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476A">
        <w:rPr>
          <w:rFonts w:ascii="Times New Roman" w:hAnsi="Times New Roman" w:cs="Times New Roman"/>
          <w:sz w:val="28"/>
          <w:szCs w:val="28"/>
          <w:lang w:val="en-US"/>
        </w:rPr>
        <w:t>rodniki</w:t>
      </w:r>
      <w:proofErr w:type="spellEnd"/>
      <w:r w:rsidRPr="00B828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28E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828EB">
        <w:rPr>
          <w:rFonts w:ascii="Times New Roman" w:hAnsi="Times New Roman" w:cs="Times New Roman"/>
          <w:sz w:val="28"/>
          <w:szCs w:val="28"/>
        </w:rPr>
        <w:t>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A95C74" w:rsidRDefault="00A95C74" w:rsidP="00A95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A95C74" w:rsidRPr="00B828EB" w:rsidRDefault="00A95C74" w:rsidP="00A95C74">
      <w:pPr>
        <w:pStyle w:val="a6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</w:t>
      </w:r>
      <w:r w:rsidRPr="000157AB">
        <w:rPr>
          <w:rFonts w:ascii="Times New Roman" w:hAnsi="Times New Roman" w:cs="Times New Roman"/>
          <w:sz w:val="28"/>
          <w:szCs w:val="28"/>
        </w:rPr>
        <w:t xml:space="preserve">онсультирование осуществляется как в устной форме по телефону, посредством </w:t>
      </w:r>
      <w:proofErr w:type="spellStart"/>
      <w:r w:rsidRPr="000157AB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157AB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</w:t>
      </w:r>
      <w:r w:rsidR="00C1476A">
        <w:rPr>
          <w:rFonts w:ascii="Times New Roman" w:hAnsi="Times New Roman" w:cs="Times New Roman"/>
          <w:sz w:val="28"/>
          <w:szCs w:val="28"/>
        </w:rPr>
        <w:t>ческих мероприятий, контрольных</w:t>
      </w:r>
      <w:r w:rsidRPr="000157AB">
        <w:rPr>
          <w:rFonts w:ascii="Times New Roman" w:hAnsi="Times New Roman" w:cs="Times New Roman"/>
          <w:sz w:val="28"/>
          <w:szCs w:val="28"/>
        </w:rPr>
        <w:t xml:space="preserve"> мероприятий, так и в письменной форме.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A95C74" w:rsidRPr="00E00590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A95C74" w:rsidRPr="00E00590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 xml:space="preserve">2) порядок осуществления профилактических,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590">
        <w:rPr>
          <w:rFonts w:ascii="Times New Roman" w:hAnsi="Times New Roman" w:cs="Times New Roman"/>
          <w:sz w:val="28"/>
          <w:szCs w:val="28"/>
        </w:rPr>
        <w:t xml:space="preserve"> мероприятий, установленных настоящим положением.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A95C74" w:rsidRPr="00E00590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95C74" w:rsidRPr="00E00590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95C74" w:rsidRPr="00E00590" w:rsidRDefault="00A95C74" w:rsidP="00A95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lastRenderedPageBreak/>
        <w:t>3) ответ на поставленные вопросы требует дополнительного запроса сведений от органов власти или иных лиц.</w:t>
      </w:r>
    </w:p>
    <w:p w:rsidR="00A95C74" w:rsidRPr="00D62B81" w:rsidRDefault="00A95C74" w:rsidP="00A95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  <w:r w:rsidR="00C1476A">
        <w:rPr>
          <w:rFonts w:ascii="Times New Roman" w:hAnsi="Times New Roman" w:cs="Times New Roman"/>
          <w:sz w:val="28"/>
          <w:szCs w:val="28"/>
        </w:rPr>
        <w:t>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B81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>
        <w:rPr>
          <w:rFonts w:ascii="Times New Roman" w:hAnsi="Times New Roman" w:cs="Times New Roman"/>
          <w:sz w:val="28"/>
          <w:szCs w:val="28"/>
        </w:rPr>
        <w:t>, форма которого утверждается Контрольным органом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При проведении консультирования во время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запись </w:t>
      </w:r>
      <w:r w:rsidRPr="00D62B81">
        <w:rPr>
          <w:rFonts w:ascii="Times New Roman" w:hAnsi="Times New Roman" w:cs="Times New Roman"/>
          <w:sz w:val="28"/>
          <w:szCs w:val="28"/>
        </w:rPr>
        <w:t>о проведе</w:t>
      </w:r>
      <w:r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A95C74" w:rsidRPr="00D62B81" w:rsidRDefault="00A95C74" w:rsidP="00A95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 xml:space="preserve">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Pr="00E00590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2F5C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476A">
        <w:rPr>
          <w:rFonts w:ascii="Times New Roman" w:hAnsi="Times New Roman" w:cs="Times New Roman"/>
          <w:sz w:val="28"/>
          <w:szCs w:val="28"/>
          <w:lang w:val="en-US"/>
        </w:rPr>
        <w:t>rodniki</w:t>
      </w:r>
      <w:proofErr w:type="spellEnd"/>
      <w:r w:rsidRPr="00E005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059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00590">
        <w:rPr>
          <w:rFonts w:ascii="Times New Roman" w:hAnsi="Times New Roman" w:cs="Times New Roman"/>
          <w:sz w:val="28"/>
          <w:szCs w:val="28"/>
        </w:rPr>
        <w:t>/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95C74" w:rsidRPr="00B828EB" w:rsidRDefault="00A95C74" w:rsidP="00A95C74">
      <w:pPr>
        <w:pStyle w:val="a6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proofErr w:type="gramStart"/>
      <w:r w:rsidRPr="00B828EB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828EB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28E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8EB">
        <w:rPr>
          <w:rFonts w:ascii="Times New Roman" w:hAnsi="Times New Roman" w:cs="Times New Roman"/>
          <w:sz w:val="28"/>
          <w:szCs w:val="28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  <w:proofErr w:type="gramEnd"/>
    </w:p>
    <w:p w:rsidR="00A95C74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регистрирует предостережение в журнале учета объявленных предостережений с прис</w:t>
      </w:r>
      <w:r>
        <w:rPr>
          <w:rFonts w:ascii="Times New Roman" w:hAnsi="Times New Roman" w:cs="Times New Roman"/>
          <w:sz w:val="28"/>
          <w:szCs w:val="28"/>
        </w:rPr>
        <w:t>воением регистрационного номера.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</w:t>
      </w:r>
      <w:r>
        <w:rPr>
          <w:rFonts w:ascii="Times New Roman" w:hAnsi="Times New Roman" w:cs="Times New Roman"/>
          <w:sz w:val="28"/>
          <w:szCs w:val="28"/>
        </w:rPr>
        <w:t>тролируемое лицо вправе подать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должностному лицу, </w:t>
      </w:r>
      <w:r w:rsidRPr="00D62B81">
        <w:rPr>
          <w:rFonts w:ascii="Times New Roman" w:hAnsi="Times New Roman" w:cs="Times New Roman"/>
          <w:sz w:val="28"/>
          <w:szCs w:val="28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lastRenderedPageBreak/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б) сведения об объекте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;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B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2B81">
        <w:rPr>
          <w:rFonts w:ascii="Times New Roman" w:hAnsi="Times New Roman" w:cs="Times New Roman"/>
          <w:sz w:val="28"/>
          <w:szCs w:val="28"/>
        </w:rPr>
        <w:t>) желаемый способ получения ответа по итогам рассмотрения возражения;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е)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D62B81">
        <w:rPr>
          <w:rFonts w:ascii="Times New Roman" w:hAnsi="Times New Roman" w:cs="Times New Roman"/>
          <w:sz w:val="28"/>
          <w:szCs w:val="28"/>
        </w:rPr>
        <w:t>направившего возражение;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A95C74" w:rsidRPr="00D62B81" w:rsidRDefault="00A95C74" w:rsidP="00A95C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</w:t>
      </w:r>
      <w:r>
        <w:rPr>
          <w:rFonts w:ascii="Times New Roman" w:hAnsi="Times New Roman" w:cs="Times New Roman"/>
          <w:sz w:val="28"/>
          <w:szCs w:val="28"/>
        </w:rPr>
        <w:t>шим предостережение не позднее 1</w:t>
      </w:r>
      <w:r w:rsidRPr="00D62B81">
        <w:rPr>
          <w:rFonts w:ascii="Times New Roman" w:hAnsi="Times New Roman" w:cs="Times New Roman"/>
          <w:sz w:val="28"/>
          <w:szCs w:val="28"/>
        </w:rPr>
        <w:t>0 дней с момента получения таких возражений.</w:t>
      </w:r>
    </w:p>
    <w:p w:rsidR="00A95C74" w:rsidRDefault="00A95C74" w:rsidP="00A95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</w:t>
      </w:r>
      <w:r w:rsidRPr="00DD1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A95C74" w:rsidRPr="00D62B81" w:rsidRDefault="00A95C74" w:rsidP="00A95C7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C74" w:rsidRPr="00EF4F5F" w:rsidRDefault="00A95C74" w:rsidP="00A95C74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A95C74" w:rsidRPr="00A66F95" w:rsidRDefault="00A95C74" w:rsidP="00A95C7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74" w:rsidRPr="00B828EB" w:rsidRDefault="00A95C74" w:rsidP="00A95C74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вида </w:t>
      </w:r>
      <w:r w:rsidRPr="00B828EB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мероприятия:</w:t>
      </w:r>
    </w:p>
    <w:p w:rsidR="00A95C74" w:rsidRPr="00B828EB" w:rsidRDefault="00A95C74" w:rsidP="00A95C74">
      <w:pPr>
        <w:pStyle w:val="a6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A95C74" w:rsidRPr="00B828EB" w:rsidRDefault="00A95C74" w:rsidP="00A95C74">
      <w:pPr>
        <w:pStyle w:val="a6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A95C74" w:rsidRPr="00B828EB" w:rsidRDefault="00A95C74" w:rsidP="00A95C74">
      <w:pPr>
        <w:pStyle w:val="a6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A95C74" w:rsidRPr="00B828EB" w:rsidRDefault="00A95C74" w:rsidP="00A95C74">
      <w:pPr>
        <w:pStyle w:val="a6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выездная проверка</w:t>
      </w:r>
      <w:r w:rsidRPr="00B828EB">
        <w:rPr>
          <w:rFonts w:ascii="Times New Roman" w:hAnsi="Times New Roman" w:cs="Times New Roman"/>
          <w:i/>
          <w:sz w:val="28"/>
          <w:szCs w:val="28"/>
        </w:rPr>
        <w:t>.</w:t>
      </w:r>
    </w:p>
    <w:p w:rsidR="00A95C74" w:rsidRPr="00717B25" w:rsidRDefault="00A95C74" w:rsidP="00A95C74">
      <w:pPr>
        <w:pStyle w:val="a4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B25">
        <w:rPr>
          <w:rFonts w:ascii="Times New Roman" w:hAnsi="Times New Roman" w:cs="Times New Roman"/>
          <w:sz w:val="28"/>
          <w:szCs w:val="28"/>
        </w:rPr>
        <w:t xml:space="preserve"> м</w:t>
      </w:r>
      <w:r w:rsidR="00C1476A">
        <w:rPr>
          <w:rFonts w:ascii="Times New Roman" w:hAnsi="Times New Roman" w:cs="Times New Roman"/>
          <w:sz w:val="28"/>
          <w:szCs w:val="28"/>
        </w:rPr>
        <w:t>ероприятия (далее - контрольные</w:t>
      </w:r>
      <w:r w:rsidRPr="00717B25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взаимодействия):</w:t>
      </w:r>
    </w:p>
    <w:p w:rsidR="00A95C74" w:rsidRPr="00B828EB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A95C74" w:rsidRPr="00B828EB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A95C74" w:rsidRPr="00900CE1" w:rsidRDefault="00A95C74" w:rsidP="00A95C74">
      <w:pPr>
        <w:pStyle w:val="a4"/>
        <w:numPr>
          <w:ilvl w:val="1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</w:t>
      </w:r>
      <w:r w:rsidR="00C1476A">
        <w:rPr>
          <w:rFonts w:ascii="Times New Roman" w:hAnsi="Times New Roman" w:cs="Times New Roman"/>
          <w:sz w:val="28"/>
          <w:szCs w:val="28"/>
        </w:rPr>
        <w:t>ьные</w:t>
      </w:r>
      <w:r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C1476A">
        <w:rPr>
          <w:rFonts w:ascii="Times New Roman" w:hAnsi="Times New Roman" w:cs="Times New Roman"/>
          <w:sz w:val="28"/>
          <w:szCs w:val="28"/>
        </w:rPr>
        <w:t>тия, за исключением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взаимодействия, могут проводиться на </w:t>
      </w:r>
      <w:r w:rsidRPr="00483322">
        <w:rPr>
          <w:rFonts w:ascii="Times New Roman" w:hAnsi="Times New Roman" w:cs="Times New Roman"/>
          <w:sz w:val="28"/>
          <w:szCs w:val="28"/>
        </w:rPr>
        <w:t>плановой</w:t>
      </w:r>
      <w:r>
        <w:rPr>
          <w:rFonts w:ascii="Times New Roman" w:hAnsi="Times New Roman" w:cs="Times New Roman"/>
          <w:sz w:val="28"/>
          <w:szCs w:val="28"/>
        </w:rPr>
        <w:t xml:space="preserve"> и внеплановой основе. </w:t>
      </w:r>
    </w:p>
    <w:p w:rsidR="00A95C74" w:rsidRPr="00055E6A" w:rsidRDefault="00A95C74" w:rsidP="00A95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6A">
        <w:rPr>
          <w:rFonts w:ascii="Times New Roman" w:hAnsi="Times New Roman" w:cs="Times New Roman"/>
          <w:sz w:val="28"/>
          <w:szCs w:val="28"/>
        </w:rPr>
        <w:t>Плановые контрольные мероприятия п</w:t>
      </w:r>
      <w:r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 w:rsidRPr="00055E6A">
        <w:rPr>
          <w:rFonts w:ascii="Times New Roman" w:hAnsi="Times New Roman" w:cs="Times New Roman"/>
          <w:sz w:val="28"/>
          <w:szCs w:val="28"/>
        </w:rPr>
        <w:t>контроля</w:t>
      </w:r>
      <w:r w:rsidRPr="00055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E6A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A95C74" w:rsidRPr="00B828EB" w:rsidRDefault="00A95C74" w:rsidP="00A95C74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</w:t>
      </w:r>
      <w:r w:rsidRPr="00B828EB">
        <w:rPr>
          <w:rFonts w:ascii="Times New Roman" w:hAnsi="Times New Roman" w:cs="Times New Roman"/>
          <w:sz w:val="28"/>
          <w:szCs w:val="28"/>
        </w:rPr>
        <w:t xml:space="preserve">мероприятия проводятся при наличии оснований, предусмотренных </w:t>
      </w:r>
      <w:hyperlink r:id="rId9" w:history="1">
        <w:r w:rsidRPr="00B828E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828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828E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828EB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5C74" w:rsidRPr="00DD2814" w:rsidRDefault="00A95C74" w:rsidP="00C147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Конкретный в</w:t>
      </w:r>
      <w:r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(перечень контрольных действий)</w:t>
      </w:r>
      <w:r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Pr="00C676F6">
        <w:rPr>
          <w:rFonts w:ascii="Times New Roman" w:hAnsi="Times New Roman" w:cs="Times New Roman"/>
          <w:sz w:val="28"/>
          <w:szCs w:val="28"/>
        </w:rPr>
        <w:t>решении о проведении внепланового контрольного мероприятия</w:t>
      </w:r>
      <w:r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C74" w:rsidRDefault="00A95C74" w:rsidP="00C1476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C74" w:rsidRPr="00EF4F5F" w:rsidRDefault="00A95C74" w:rsidP="00C1476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A95C74" w:rsidRPr="00B2692E" w:rsidRDefault="00A95C74" w:rsidP="00C1476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74" w:rsidRPr="00212EF4" w:rsidRDefault="00A95C74" w:rsidP="00C1476A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EF4">
        <w:rPr>
          <w:rFonts w:ascii="Times New Roman" w:hAnsi="Times New Roman" w:cs="Times New Roman"/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212EF4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74" w:rsidRPr="00263536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A95C74" w:rsidRPr="00B753B4" w:rsidRDefault="00A95C74" w:rsidP="00A95C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A95C74" w:rsidRPr="00B753B4" w:rsidRDefault="00A95C74" w:rsidP="00A95C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A95C74" w:rsidRPr="00B753B4" w:rsidRDefault="00A95C74" w:rsidP="00A95C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A95C74" w:rsidRPr="00B753B4" w:rsidRDefault="00A95C74" w:rsidP="00A95C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A95C74" w:rsidRPr="00B753B4" w:rsidRDefault="00A95C74" w:rsidP="00A95C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95C74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95C74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95C74" w:rsidRPr="00212EF4" w:rsidRDefault="00A95C74" w:rsidP="00A95C74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EF4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A95C74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A95C74" w:rsidRPr="00B753B4" w:rsidRDefault="00A95C74" w:rsidP="00A95C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осмотр;</w:t>
      </w:r>
    </w:p>
    <w:p w:rsidR="00A95C74" w:rsidRPr="00B753B4" w:rsidRDefault="00A95C74" w:rsidP="00A95C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опрос;</w:t>
      </w:r>
    </w:p>
    <w:p w:rsidR="00A95C74" w:rsidRPr="00B753B4" w:rsidRDefault="00A95C74" w:rsidP="00A95C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95C74" w:rsidRPr="00B753B4" w:rsidRDefault="00A95C74" w:rsidP="00A95C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 xml:space="preserve">истребование документов; </w:t>
      </w:r>
    </w:p>
    <w:p w:rsidR="00A95C74" w:rsidRPr="00B753B4" w:rsidRDefault="00A95C74" w:rsidP="00A95C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A95C74" w:rsidRPr="00263536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A95C74" w:rsidRPr="00212EF4" w:rsidRDefault="00A95C74" w:rsidP="00A95C74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4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212EF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212EF4">
        <w:rPr>
          <w:rFonts w:ascii="Times New Roman" w:hAnsi="Times New Roman" w:cs="Times New Roman"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212EF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12EF4">
        <w:rPr>
          <w:rFonts w:ascii="Times New Roman" w:hAnsi="Times New Roman" w:cs="Times New Roman"/>
          <w:sz w:val="28"/>
          <w:szCs w:val="28"/>
        </w:rPr>
        <w:t>, ре</w:t>
      </w:r>
      <w:r w:rsidR="00C1476A">
        <w:rPr>
          <w:rFonts w:ascii="Times New Roman" w:hAnsi="Times New Roman" w:cs="Times New Roman"/>
          <w:sz w:val="28"/>
          <w:szCs w:val="28"/>
        </w:rPr>
        <w:t>зультаты предыдущих контрольных</w:t>
      </w:r>
      <w:r w:rsidRPr="00212EF4">
        <w:rPr>
          <w:rFonts w:ascii="Times New Roman" w:hAnsi="Times New Roman" w:cs="Times New Roman"/>
          <w:sz w:val="28"/>
          <w:szCs w:val="28"/>
        </w:rPr>
        <w:t xml:space="preserve">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95C74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lastRenderedPageBreak/>
        <w:t>В ходе документарной проверки могут совершаться следующие контрольные действия:</w:t>
      </w:r>
    </w:p>
    <w:p w:rsidR="00A95C74" w:rsidRPr="004F664A" w:rsidRDefault="00A95C74" w:rsidP="00A95C7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95C74" w:rsidRPr="004F664A" w:rsidRDefault="00A95C74" w:rsidP="00A95C7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Pr="004F664A">
        <w:rPr>
          <w:rFonts w:ascii="Times New Roman" w:hAnsi="Times New Roman" w:cs="Times New Roman"/>
          <w:i/>
          <w:sz w:val="28"/>
          <w:szCs w:val="28"/>
        </w:rPr>
        <w:t>.</w:t>
      </w:r>
    </w:p>
    <w:p w:rsidR="00A95C74" w:rsidRPr="00263536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F66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63536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 о выявлении ошибок и</w:t>
      </w:r>
      <w:proofErr w:type="gramEnd"/>
      <w:r w:rsidRPr="002635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>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Pr="004F66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C74" w:rsidRPr="00131DC1" w:rsidRDefault="00A95C74" w:rsidP="00A95C74">
      <w:pPr>
        <w:pStyle w:val="a6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A95C74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A95C74" w:rsidRPr="00E865E0" w:rsidRDefault="00A95C74" w:rsidP="00A95C7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осмотр;</w:t>
      </w:r>
    </w:p>
    <w:p w:rsidR="00A95C74" w:rsidRPr="00E865E0" w:rsidRDefault="00A95C74" w:rsidP="00A95C7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досмотр;</w:t>
      </w:r>
    </w:p>
    <w:p w:rsidR="00A95C74" w:rsidRPr="00E865E0" w:rsidRDefault="00A95C74" w:rsidP="00A95C7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опрос;</w:t>
      </w:r>
    </w:p>
    <w:p w:rsidR="00A95C74" w:rsidRPr="00E865E0" w:rsidRDefault="00A95C74" w:rsidP="00A95C7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95C74" w:rsidRPr="00E865E0" w:rsidRDefault="00A95C74" w:rsidP="00A95C7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A95C74" w:rsidRDefault="00A95C74" w:rsidP="00A95C7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C74" w:rsidRPr="00E865E0" w:rsidRDefault="00A95C74" w:rsidP="00A95C7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E865E0">
        <w:rPr>
          <w:rFonts w:ascii="Times New Roman" w:hAnsi="Times New Roman" w:cs="Times New Roman"/>
          <w:sz w:val="28"/>
          <w:szCs w:val="28"/>
        </w:rPr>
        <w:t>.</w:t>
      </w:r>
    </w:p>
    <w:p w:rsidR="00A95C74" w:rsidRPr="004F664A" w:rsidRDefault="00A95C74" w:rsidP="00A9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4F664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F664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F664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</w:t>
      </w:r>
      <w:r>
        <w:rPr>
          <w:rFonts w:ascii="Times New Roman" w:hAnsi="Times New Roman" w:cs="Times New Roman"/>
          <w:sz w:val="28"/>
          <w:szCs w:val="28"/>
        </w:rPr>
        <w:t>указаны в</w:t>
      </w:r>
      <w:r w:rsidRPr="004F664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F66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4F664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 части 1 статьи 57</w:t>
        </w:r>
      </w:hyperlink>
      <w:r w:rsidRPr="004F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64A">
        <w:rPr>
          <w:rFonts w:ascii="Times New Roman" w:hAnsi="Times New Roman" w:cs="Times New Roman"/>
          <w:sz w:val="28"/>
          <w:szCs w:val="28"/>
        </w:rPr>
        <w:t>Федерального закона от 31.07.2020 № 248-ФЗ  «О государственном контроле (надзоре) и муниципальном контроле в Российской Федерации» и которая</w:t>
      </w:r>
      <w:proofErr w:type="gramEnd"/>
      <w:r w:rsidRPr="004F66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664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F664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4F664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4F664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</w:t>
      </w:r>
      <w:r w:rsidRPr="004F664A">
        <w:rPr>
          <w:rFonts w:ascii="Times New Roman" w:hAnsi="Times New Roman" w:cs="Times New Roman"/>
          <w:sz w:val="28"/>
          <w:szCs w:val="28"/>
        </w:rPr>
        <w:lastRenderedPageBreak/>
        <w:t xml:space="preserve">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95C74" w:rsidRPr="00131DC1" w:rsidRDefault="00A95C74" w:rsidP="00A95C74">
      <w:pPr>
        <w:pStyle w:val="a6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>Контрольные мероприятия,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взаимодействия, проводятся путем совершения должностным лицом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95C74" w:rsidRPr="00EA5EA6" w:rsidRDefault="00A95C74" w:rsidP="00A95C74">
      <w:pPr>
        <w:pStyle w:val="a4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Pr="00EA5EA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Pr="00B640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4093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409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A95C74" w:rsidRPr="00B64093" w:rsidRDefault="00A95C74" w:rsidP="00A95C7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A95C74" w:rsidRPr="00B64093" w:rsidRDefault="00A95C74" w:rsidP="00A95C7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A95C74" w:rsidRPr="00B64093" w:rsidRDefault="00A95C74" w:rsidP="00A95C7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A95C74" w:rsidRPr="00B64093" w:rsidRDefault="00A95C74" w:rsidP="00A95C7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A95C74" w:rsidRPr="00B64093" w:rsidRDefault="00A95C74" w:rsidP="00A95C74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A95C74" w:rsidRPr="00B64093" w:rsidRDefault="00A95C74" w:rsidP="00A95C74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A95C74" w:rsidRPr="00B64093" w:rsidRDefault="00A95C74" w:rsidP="00A95C74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 xml:space="preserve"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A95C74" w:rsidRPr="00B64093" w:rsidRDefault="00A95C74" w:rsidP="00A95C74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A95C74" w:rsidRDefault="00A95C74" w:rsidP="00A95C7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D50CF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0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EA6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74" w:rsidRPr="00A36E79" w:rsidRDefault="00A95C74" w:rsidP="00A95C74">
      <w:pPr>
        <w:pStyle w:val="a4"/>
        <w:numPr>
          <w:ilvl w:val="1"/>
          <w:numId w:val="18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A36E79">
        <w:rPr>
          <w:rFonts w:ascii="Times New Roman" w:hAnsi="Times New Roman" w:cs="Times New Roman"/>
          <w:sz w:val="28"/>
          <w:szCs w:val="28"/>
        </w:rPr>
        <w:t xml:space="preserve"> и лицами, привлек</w:t>
      </w:r>
      <w:r w:rsidR="00C1476A">
        <w:rPr>
          <w:rFonts w:ascii="Times New Roman" w:hAnsi="Times New Roman" w:cs="Times New Roman"/>
          <w:sz w:val="28"/>
          <w:szCs w:val="28"/>
        </w:rPr>
        <w:t>аемыми к совершению контрольных</w:t>
      </w:r>
      <w:r w:rsidRPr="00A36E79">
        <w:rPr>
          <w:rFonts w:ascii="Times New Roman" w:hAnsi="Times New Roman" w:cs="Times New Roman"/>
          <w:sz w:val="28"/>
          <w:szCs w:val="28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A95C74" w:rsidRPr="00A36E79" w:rsidRDefault="00A95C74" w:rsidP="00A95C74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A95C74" w:rsidRDefault="00A95C74" w:rsidP="00A95C74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A95C74" w:rsidRDefault="00A95C74" w:rsidP="00A95C74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 мероприятия.</w:t>
      </w:r>
    </w:p>
    <w:p w:rsidR="00A95C74" w:rsidRPr="00131DC1" w:rsidRDefault="00A95C74" w:rsidP="00A95C74">
      <w:pPr>
        <w:pStyle w:val="a6"/>
        <w:numPr>
          <w:ilvl w:val="1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>Результаты конт</w:t>
      </w:r>
      <w:r>
        <w:rPr>
          <w:rFonts w:ascii="Times New Roman" w:hAnsi="Times New Roman" w:cs="Times New Roman"/>
          <w:sz w:val="28"/>
          <w:szCs w:val="28"/>
        </w:rPr>
        <w:t xml:space="preserve">рольного </w:t>
      </w:r>
      <w:r w:rsidRPr="00131DC1">
        <w:rPr>
          <w:rFonts w:ascii="Times New Roman" w:hAnsi="Times New Roman" w:cs="Times New Roman"/>
          <w:sz w:val="28"/>
          <w:szCs w:val="28"/>
        </w:rPr>
        <w:t>мероприятия оформляются в порядке, установленном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>31.07.2020 №248-ФЗ «О государственном контроле (надзоре) и муниципальном контроле в Российской Федерации».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окончании проведения контрольного мероприятия составляется акт контрольного   мероприятия (далее - акт).</w:t>
      </w:r>
      <w:r>
        <w:rPr>
          <w:rStyle w:val="eop"/>
          <w:sz w:val="28"/>
          <w:szCs w:val="28"/>
        </w:rPr>
        <w:t> 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Оформление акта производится на месте проведения контрольного  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акту прилагаются протоколы контрольных действий, предписание об устранении выявленных нарушений и иные, связа</w:t>
      </w:r>
      <w:r w:rsidR="00C1476A">
        <w:rPr>
          <w:rStyle w:val="normaltextrun"/>
          <w:sz w:val="28"/>
          <w:szCs w:val="28"/>
        </w:rPr>
        <w:t>нные с результатами контрольных</w:t>
      </w:r>
      <w:r>
        <w:rPr>
          <w:rStyle w:val="normaltextrun"/>
          <w:sz w:val="28"/>
          <w:szCs w:val="28"/>
        </w:rPr>
        <w:t xml:space="preserve"> мероприятий документы или их копии.</w:t>
      </w:r>
      <w:r>
        <w:rPr>
          <w:rStyle w:val="eop"/>
          <w:sz w:val="28"/>
          <w:szCs w:val="28"/>
        </w:rPr>
        <w:t> 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предписании об устранении выявленных нарушений указываются следующие сведения: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наименование должности, фамилии, имена, отчества лица, выдавшего предписание;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правовые основания выдачи предписания;</w:t>
      </w:r>
      <w:r>
        <w:rPr>
          <w:rStyle w:val="eop"/>
          <w:sz w:val="28"/>
          <w:szCs w:val="28"/>
        </w:rPr>
        <w:t> 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наименование контролируемого лица;</w:t>
      </w:r>
      <w:r>
        <w:rPr>
          <w:rStyle w:val="eop"/>
          <w:sz w:val="28"/>
          <w:szCs w:val="28"/>
        </w:rPr>
        <w:t> 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реквизиты решения о проведении контрольного   мероприятия;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мероприятия по устранению нарушений со ссылками на нормативные правовые акты Российской Федерации;</w:t>
      </w:r>
      <w:r>
        <w:rPr>
          <w:rStyle w:val="eop"/>
          <w:sz w:val="28"/>
          <w:szCs w:val="28"/>
        </w:rPr>
        <w:t> 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дата (срок) исполнения мероприятий;</w:t>
      </w:r>
      <w:r>
        <w:rPr>
          <w:rStyle w:val="eop"/>
          <w:sz w:val="28"/>
          <w:szCs w:val="28"/>
        </w:rPr>
        <w:t> 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  <w:r>
        <w:rPr>
          <w:rStyle w:val="eop"/>
          <w:sz w:val="28"/>
          <w:szCs w:val="28"/>
        </w:rPr>
        <w:t> </w:t>
      </w:r>
    </w:p>
    <w:p w:rsidR="00A95C74" w:rsidRDefault="00A95C74" w:rsidP="00A95C7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подпись должностного лица, выдавшего предписание;</w:t>
      </w:r>
    </w:p>
    <w:p w:rsidR="00A95C74" w:rsidRDefault="00A95C74" w:rsidP="00A95C7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9) подпись контролируемого лица, получившего предписание.</w:t>
      </w:r>
    </w:p>
    <w:p w:rsidR="00A95C74" w:rsidRPr="00131DC1" w:rsidRDefault="00A95C74" w:rsidP="00A95C74">
      <w:pPr>
        <w:pStyle w:val="a6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A95C74" w:rsidRPr="00B96578" w:rsidRDefault="00A95C74" w:rsidP="00A95C74">
      <w:pPr>
        <w:pStyle w:val="a6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96578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 возражений, указанных в</w:t>
      </w:r>
      <w:r w:rsidRPr="00B965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4" w:history="1">
        <w:r w:rsidRPr="00B96578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Pr="00B96578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B96578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</w:t>
      </w:r>
      <w:r w:rsidRPr="00B96578">
        <w:rPr>
          <w:rFonts w:ascii="Times New Roman" w:hAnsi="Times New Roman" w:cs="Times New Roman"/>
          <w:iCs/>
          <w:sz w:val="28"/>
          <w:szCs w:val="28"/>
        </w:rPr>
        <w:lastRenderedPageBreak/>
        <w:t>не позднее чем в течение пяти рабочих дней со дня поступления возражений.</w:t>
      </w:r>
      <w:proofErr w:type="gramEnd"/>
      <w:r w:rsidRPr="00B96578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A95C74" w:rsidRPr="00FB053C" w:rsidRDefault="00A95C74" w:rsidP="00A95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FB053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B053C">
        <w:rPr>
          <w:rFonts w:ascii="Times New Roman" w:hAnsi="Times New Roman" w:cs="Times New Roman"/>
          <w:sz w:val="28"/>
          <w:szCs w:val="28"/>
        </w:rPr>
        <w:t>.</w:t>
      </w:r>
    </w:p>
    <w:p w:rsidR="00A95C74" w:rsidRPr="00FB053C" w:rsidRDefault="00A95C74" w:rsidP="00A95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B053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B053C">
        <w:rPr>
          <w:rFonts w:ascii="Times New Roman" w:hAnsi="Times New Roman" w:cs="Times New Roman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B053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B053C">
        <w:rPr>
          <w:rFonts w:ascii="Times New Roman" w:hAnsi="Times New Roman" w:cs="Times New Roman"/>
          <w:sz w:val="28"/>
          <w:szCs w:val="28"/>
        </w:rPr>
        <w:t>.</w:t>
      </w:r>
    </w:p>
    <w:p w:rsidR="00A95C74" w:rsidRPr="00B96578" w:rsidRDefault="00A95C74" w:rsidP="00A95C74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bookmarkStart w:id="2" w:name="_GoBack"/>
      <w:bookmarkEnd w:id="2"/>
      <w:r w:rsidRPr="00B9657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B965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578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вида муниципального контроля.</w:t>
      </w:r>
    </w:p>
    <w:p w:rsidR="00A95C74" w:rsidRDefault="00A95C74" w:rsidP="00A95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решений </w:t>
      </w:r>
      <w:r w:rsidRPr="00EA5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D50CF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0CF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95C74" w:rsidRDefault="00A95C74" w:rsidP="00A95C7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C74" w:rsidRPr="00EF4F5F" w:rsidRDefault="00A95C74" w:rsidP="00A95C74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A95C74" w:rsidRDefault="00A95C74" w:rsidP="00A95C7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74" w:rsidRPr="00244334" w:rsidRDefault="00A95C74" w:rsidP="00A95C74">
      <w:pPr>
        <w:pStyle w:val="a6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334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1 января 2022 года. </w:t>
      </w:r>
    </w:p>
    <w:p w:rsidR="00A95C74" w:rsidRPr="00244334" w:rsidRDefault="00A95C74" w:rsidP="00A95C74">
      <w:pPr>
        <w:pStyle w:val="a6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4334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администрацией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44334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43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334">
        <w:rPr>
          <w:rFonts w:ascii="Times New Roman" w:hAnsi="Times New Roman" w:cs="Times New Roman"/>
          <w:sz w:val="28"/>
          <w:szCs w:val="28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 w:rsidR="00C1476A">
        <w:rPr>
          <w:rFonts w:ascii="Times New Roman" w:hAnsi="Times New Roman" w:cs="Times New Roman"/>
          <w:sz w:val="28"/>
          <w:szCs w:val="28"/>
        </w:rPr>
        <w:t>Родниковского</w:t>
      </w:r>
      <w:r w:rsidRPr="00244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44334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43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334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A95C74" w:rsidRDefault="00A95C74" w:rsidP="00A95C7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C74" w:rsidRDefault="00A95C74" w:rsidP="00A95C7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C74" w:rsidRDefault="00A95C74" w:rsidP="00C147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95C74" w:rsidRDefault="00A95C74" w:rsidP="00C147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A95C74" w:rsidRDefault="00A95C74" w:rsidP="00C147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</w:t>
      </w:r>
      <w:r w:rsidR="00C147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Ю.В.Фесенко</w:t>
      </w:r>
    </w:p>
    <w:sectPr w:rsidR="00A95C74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2CE"/>
    <w:multiLevelType w:val="multilevel"/>
    <w:tmpl w:val="DAD4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4B3492"/>
    <w:multiLevelType w:val="multilevel"/>
    <w:tmpl w:val="83AE2164"/>
    <w:lvl w:ilvl="0">
      <w:start w:val="9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>
    <w:nsid w:val="205769BD"/>
    <w:multiLevelType w:val="multilevel"/>
    <w:tmpl w:val="0C52F196"/>
    <w:lvl w:ilvl="0">
      <w:start w:val="5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1.%2."/>
      <w:lvlJc w:val="left"/>
      <w:pPr>
        <w:ind w:left="851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">
    <w:nsid w:val="262D4CA1"/>
    <w:multiLevelType w:val="multilevel"/>
    <w:tmpl w:val="48F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04571"/>
    <w:multiLevelType w:val="multilevel"/>
    <w:tmpl w:val="BCC09BE6"/>
    <w:lvl w:ilvl="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>
    <w:nsid w:val="2FA04DA8"/>
    <w:multiLevelType w:val="multilevel"/>
    <w:tmpl w:val="0C86EA94"/>
    <w:lvl w:ilvl="0">
      <w:start w:val="4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4.%2."/>
      <w:lvlJc w:val="left"/>
      <w:pPr>
        <w:ind w:left="851" w:firstLine="284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>
    <w:nsid w:val="31885A08"/>
    <w:multiLevelType w:val="multilevel"/>
    <w:tmpl w:val="43F6BD88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38401FB8"/>
    <w:multiLevelType w:val="multilevel"/>
    <w:tmpl w:val="93769C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suff w:val="space"/>
      <w:lvlText w:val="1.%2.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7B7EEB"/>
    <w:multiLevelType w:val="multilevel"/>
    <w:tmpl w:val="312E0D30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EFF7165"/>
    <w:multiLevelType w:val="multilevel"/>
    <w:tmpl w:val="2DF2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C63B6E"/>
    <w:multiLevelType w:val="multilevel"/>
    <w:tmpl w:val="DDBAE3CE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>
    <w:nsid w:val="42C12990"/>
    <w:multiLevelType w:val="multilevel"/>
    <w:tmpl w:val="1DE05EF8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43CD3FD6"/>
    <w:multiLevelType w:val="multilevel"/>
    <w:tmpl w:val="1F9C0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560" w:hanging="567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217FB4"/>
    <w:multiLevelType w:val="multilevel"/>
    <w:tmpl w:val="4162D3EC"/>
    <w:lvl w:ilvl="0">
      <w:start w:val="11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Restart w:val="0"/>
      <w:lvlText w:val="5.1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5EA07ACF"/>
    <w:multiLevelType w:val="multilevel"/>
    <w:tmpl w:val="C5026E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67" w:firstLine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4E33A7"/>
    <w:multiLevelType w:val="multilevel"/>
    <w:tmpl w:val="3AF0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030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6D5A582A"/>
    <w:multiLevelType w:val="multilevel"/>
    <w:tmpl w:val="77461C90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7">
    <w:nsid w:val="6D8A067F"/>
    <w:multiLevelType w:val="multilevel"/>
    <w:tmpl w:val="208ABF22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3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>
    <w:nsid w:val="6F015763"/>
    <w:multiLevelType w:val="multilevel"/>
    <w:tmpl w:val="CA88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E024DC"/>
    <w:multiLevelType w:val="multilevel"/>
    <w:tmpl w:val="B1DE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455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20">
    <w:nsid w:val="701349A1"/>
    <w:multiLevelType w:val="multilevel"/>
    <w:tmpl w:val="C71057BC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1">
    <w:nsid w:val="7AA60523"/>
    <w:multiLevelType w:val="multilevel"/>
    <w:tmpl w:val="B28E9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Restart w:val="0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EB07EF8"/>
    <w:multiLevelType w:val="multilevel"/>
    <w:tmpl w:val="5478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6"/>
  </w:num>
  <w:num w:numId="5">
    <w:abstractNumId w:val="8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  <w:num w:numId="15">
    <w:abstractNumId w:val="20"/>
  </w:num>
  <w:num w:numId="16">
    <w:abstractNumId w:val="5"/>
  </w:num>
  <w:num w:numId="17">
    <w:abstractNumId w:val="22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E0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0D4F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37E0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335F"/>
    <w:rsid w:val="000B5F40"/>
    <w:rsid w:val="000B6A36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592"/>
    <w:rsid w:val="001656E0"/>
    <w:rsid w:val="0017087D"/>
    <w:rsid w:val="00171DA8"/>
    <w:rsid w:val="00175DE3"/>
    <w:rsid w:val="001768B8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1D50"/>
    <w:rsid w:val="001C6A60"/>
    <w:rsid w:val="001D003B"/>
    <w:rsid w:val="001D06E5"/>
    <w:rsid w:val="001D1DDD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5E65"/>
    <w:rsid w:val="00246F3E"/>
    <w:rsid w:val="002475C2"/>
    <w:rsid w:val="002517BD"/>
    <w:rsid w:val="00254A83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1E5B"/>
    <w:rsid w:val="003749D6"/>
    <w:rsid w:val="00376594"/>
    <w:rsid w:val="00377D14"/>
    <w:rsid w:val="00380F69"/>
    <w:rsid w:val="00384E98"/>
    <w:rsid w:val="003872F3"/>
    <w:rsid w:val="003873CE"/>
    <w:rsid w:val="003924E9"/>
    <w:rsid w:val="00392635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3F4948"/>
    <w:rsid w:val="00400049"/>
    <w:rsid w:val="00404175"/>
    <w:rsid w:val="004054AC"/>
    <w:rsid w:val="004060EF"/>
    <w:rsid w:val="00407721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380A"/>
    <w:rsid w:val="00455456"/>
    <w:rsid w:val="004557B3"/>
    <w:rsid w:val="00455CE0"/>
    <w:rsid w:val="0046124F"/>
    <w:rsid w:val="004717D7"/>
    <w:rsid w:val="004722B7"/>
    <w:rsid w:val="004728ED"/>
    <w:rsid w:val="00472F1B"/>
    <w:rsid w:val="00476367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2FAE"/>
    <w:rsid w:val="004B6884"/>
    <w:rsid w:val="004B6FE0"/>
    <w:rsid w:val="004C0570"/>
    <w:rsid w:val="004C09B4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37A5"/>
    <w:rsid w:val="005242E1"/>
    <w:rsid w:val="00526063"/>
    <w:rsid w:val="00526691"/>
    <w:rsid w:val="00527A16"/>
    <w:rsid w:val="00532720"/>
    <w:rsid w:val="00532928"/>
    <w:rsid w:val="005336F4"/>
    <w:rsid w:val="0053423B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5565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2D54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29A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6E96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0CBB"/>
    <w:rsid w:val="006B18E2"/>
    <w:rsid w:val="006B1DC2"/>
    <w:rsid w:val="006B3827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3A38"/>
    <w:rsid w:val="00704CC9"/>
    <w:rsid w:val="0070765B"/>
    <w:rsid w:val="00707785"/>
    <w:rsid w:val="007121B7"/>
    <w:rsid w:val="00713653"/>
    <w:rsid w:val="00713A73"/>
    <w:rsid w:val="00713C6A"/>
    <w:rsid w:val="00713FBE"/>
    <w:rsid w:val="00716796"/>
    <w:rsid w:val="00716D13"/>
    <w:rsid w:val="0071705E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25CB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E7840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491D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3CF2"/>
    <w:rsid w:val="0088615F"/>
    <w:rsid w:val="008902FF"/>
    <w:rsid w:val="00890CAF"/>
    <w:rsid w:val="00891439"/>
    <w:rsid w:val="0089198E"/>
    <w:rsid w:val="00892695"/>
    <w:rsid w:val="0089419E"/>
    <w:rsid w:val="00896265"/>
    <w:rsid w:val="00896421"/>
    <w:rsid w:val="008969C1"/>
    <w:rsid w:val="00897189"/>
    <w:rsid w:val="008975A9"/>
    <w:rsid w:val="00897A2D"/>
    <w:rsid w:val="008A0E81"/>
    <w:rsid w:val="008A16BC"/>
    <w:rsid w:val="008A2E73"/>
    <w:rsid w:val="008A4094"/>
    <w:rsid w:val="008A555C"/>
    <w:rsid w:val="008A7541"/>
    <w:rsid w:val="008B3EF7"/>
    <w:rsid w:val="008C0CB4"/>
    <w:rsid w:val="008C1508"/>
    <w:rsid w:val="008C5FB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3752A"/>
    <w:rsid w:val="00940426"/>
    <w:rsid w:val="00941FC2"/>
    <w:rsid w:val="009435AE"/>
    <w:rsid w:val="00944711"/>
    <w:rsid w:val="00945683"/>
    <w:rsid w:val="009459B8"/>
    <w:rsid w:val="00947365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5FB2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77A"/>
    <w:rsid w:val="009E1CA6"/>
    <w:rsid w:val="009E1CF6"/>
    <w:rsid w:val="009F27B1"/>
    <w:rsid w:val="009F361C"/>
    <w:rsid w:val="009F38A4"/>
    <w:rsid w:val="009F5098"/>
    <w:rsid w:val="009F569D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359D5"/>
    <w:rsid w:val="00A43A2C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C74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0995"/>
    <w:rsid w:val="00B03805"/>
    <w:rsid w:val="00B03F2C"/>
    <w:rsid w:val="00B04836"/>
    <w:rsid w:val="00B049DA"/>
    <w:rsid w:val="00B053D4"/>
    <w:rsid w:val="00B06081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633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156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038B"/>
    <w:rsid w:val="00BF2300"/>
    <w:rsid w:val="00BF4182"/>
    <w:rsid w:val="00BF5CF5"/>
    <w:rsid w:val="00C020C3"/>
    <w:rsid w:val="00C034A8"/>
    <w:rsid w:val="00C13226"/>
    <w:rsid w:val="00C1476A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3D84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27B8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A68E1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0E7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4394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515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56521"/>
    <w:rsid w:val="00E612BC"/>
    <w:rsid w:val="00E61652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262A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26B"/>
    <w:rsid w:val="00ED7EB1"/>
    <w:rsid w:val="00EE1B4B"/>
    <w:rsid w:val="00EE2A17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58C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5"/>
  </w:style>
  <w:style w:type="paragraph" w:styleId="1">
    <w:name w:val="heading 1"/>
    <w:basedOn w:val="a"/>
    <w:link w:val="10"/>
    <w:uiPriority w:val="9"/>
    <w:qFormat/>
    <w:rsid w:val="0006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73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94736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637E0"/>
  </w:style>
  <w:style w:type="paragraph" w:customStyle="1" w:styleId="bodytext2">
    <w:name w:val="bodytext2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8C5F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A9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A95C74"/>
    <w:pPr>
      <w:ind w:left="720"/>
      <w:contextualSpacing/>
    </w:pPr>
  </w:style>
  <w:style w:type="paragraph" w:customStyle="1" w:styleId="paragraph">
    <w:name w:val="paragraph"/>
    <w:basedOn w:val="a"/>
    <w:rsid w:val="00A9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5C74"/>
  </w:style>
  <w:style w:type="character" w:customStyle="1" w:styleId="spellingerror">
    <w:name w:val="spellingerror"/>
    <w:basedOn w:val="a0"/>
    <w:rsid w:val="00A95C74"/>
  </w:style>
  <w:style w:type="character" w:customStyle="1" w:styleId="eop">
    <w:name w:val="eop"/>
    <w:basedOn w:val="a0"/>
    <w:rsid w:val="00A95C74"/>
  </w:style>
  <w:style w:type="character" w:customStyle="1" w:styleId="contextualspellingandgrammarerror">
    <w:name w:val="contextualspellingandgrammarerror"/>
    <w:basedOn w:val="a0"/>
    <w:rsid w:val="00A95C74"/>
  </w:style>
  <w:style w:type="character" w:customStyle="1" w:styleId="a7">
    <w:name w:val="Абзац списка Знак"/>
    <w:link w:val="a6"/>
    <w:locked/>
    <w:rsid w:val="00A9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2022-03-15T10:23:00Z</cp:lastPrinted>
  <dcterms:created xsi:type="dcterms:W3CDTF">2021-12-08T12:39:00Z</dcterms:created>
  <dcterms:modified xsi:type="dcterms:W3CDTF">2022-03-15T10:29:00Z</dcterms:modified>
</cp:coreProperties>
</file>